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24" w:rsidRDefault="004F3C98">
      <w:pPr>
        <w:rPr>
          <w:sz w:val="32"/>
          <w:szCs w:val="32"/>
        </w:rPr>
      </w:pPr>
      <w:r>
        <w:rPr>
          <w:sz w:val="32"/>
          <w:szCs w:val="32"/>
        </w:rPr>
        <w:t>BIOGRAFÍA:</w:t>
      </w:r>
    </w:p>
    <w:p w:rsidR="004F3C98" w:rsidRDefault="004F3C98">
      <w:pPr>
        <w:rPr>
          <w:sz w:val="32"/>
          <w:szCs w:val="32"/>
        </w:rPr>
      </w:pPr>
      <w:r>
        <w:rPr>
          <w:sz w:val="32"/>
          <w:szCs w:val="32"/>
        </w:rPr>
        <w:t>JUAN JOSÉ CASTILLO SÁNCHEZ</w:t>
      </w:r>
    </w:p>
    <w:p w:rsidR="004F3C98" w:rsidRDefault="004F3C98" w:rsidP="004F3C98">
      <w:pPr>
        <w:ind w:firstLine="708"/>
        <w:rPr>
          <w:sz w:val="32"/>
          <w:szCs w:val="32"/>
        </w:rPr>
      </w:pPr>
      <w:r>
        <w:rPr>
          <w:sz w:val="32"/>
          <w:szCs w:val="32"/>
        </w:rPr>
        <w:t>Nació en 1967 en Algeciras, pero a la edad de 3 años pasó a vivir en Ceuta, donde se ha desarrollado toda su vida.</w:t>
      </w:r>
    </w:p>
    <w:p w:rsidR="004F3C98" w:rsidRDefault="004F3C98" w:rsidP="004F3C98">
      <w:pPr>
        <w:ind w:firstLine="708"/>
        <w:rPr>
          <w:sz w:val="32"/>
          <w:szCs w:val="32"/>
        </w:rPr>
      </w:pPr>
      <w:r>
        <w:rPr>
          <w:sz w:val="32"/>
          <w:szCs w:val="32"/>
        </w:rPr>
        <w:t>Como aficionado al deporte, ha formado parte de diversos equipos de baloncesto locales de la ciudad.</w:t>
      </w:r>
    </w:p>
    <w:p w:rsidR="004F3C98" w:rsidRPr="004F3C98" w:rsidRDefault="004F3C98" w:rsidP="004F3C98">
      <w:pPr>
        <w:ind w:firstLine="708"/>
        <w:rPr>
          <w:sz w:val="32"/>
          <w:szCs w:val="32"/>
        </w:rPr>
      </w:pPr>
      <w:r>
        <w:rPr>
          <w:sz w:val="32"/>
          <w:szCs w:val="32"/>
        </w:rPr>
        <w:t>Estudió magisterio y recientemente se ha incorporado a la familia ajedrecística de la ciudad, habiendo participado en varios campeonatos nacionales y algunos otros locales.</w:t>
      </w:r>
      <w:bookmarkStart w:id="0" w:name="_GoBack"/>
      <w:bookmarkEnd w:id="0"/>
    </w:p>
    <w:sectPr w:rsidR="004F3C98" w:rsidRPr="004F3C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98"/>
    <w:rsid w:val="004F3C98"/>
    <w:rsid w:val="00A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83A9"/>
  <w15:chartTrackingRefBased/>
  <w15:docId w15:val="{9EC91D18-D5D0-48AA-9CEB-934FBEBA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Castillo Sánchez</dc:creator>
  <cp:keywords/>
  <dc:description/>
  <cp:lastModifiedBy>Juan José Castillo Sánchez</cp:lastModifiedBy>
  <cp:revision>1</cp:revision>
  <dcterms:created xsi:type="dcterms:W3CDTF">2022-01-18T09:30:00Z</dcterms:created>
  <dcterms:modified xsi:type="dcterms:W3CDTF">2022-01-18T09:39:00Z</dcterms:modified>
</cp:coreProperties>
</file>